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5FB" w:rsidRDefault="009415FB" w:rsidP="00471EAE">
      <w:pPr>
        <w:pStyle w:val="Heading1"/>
        <w:spacing w:line="274" w:lineRule="exact"/>
      </w:pPr>
      <w:r>
        <w:t>Рассмотрено</w:t>
      </w:r>
    </w:p>
    <w:p w:rsidR="009415FB" w:rsidRDefault="009415FB" w:rsidP="00471EAE">
      <w:pPr>
        <w:pStyle w:val="BodyText"/>
        <w:ind w:left="117" w:right="30"/>
      </w:pPr>
      <w:r>
        <w:t>Педагогическим советом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t>учреждения</w:t>
      </w:r>
    </w:p>
    <w:p w:rsidR="009415FB" w:rsidRDefault="009415FB" w:rsidP="00471EAE">
      <w:pPr>
        <w:pStyle w:val="BodyText"/>
        <w:tabs>
          <w:tab w:val="left" w:pos="1888"/>
        </w:tabs>
        <w:spacing w:line="218" w:lineRule="auto"/>
        <w:ind w:left="117" w:right="1138"/>
      </w:pPr>
      <w:r>
        <w:rPr>
          <w:spacing w:val="-1"/>
        </w:rPr>
        <w:t xml:space="preserve">«20» декабря </w:t>
      </w:r>
      <w:r>
        <w:t>2019г.</w:t>
      </w:r>
      <w:r>
        <w:rPr>
          <w:spacing w:val="-57"/>
        </w:rPr>
        <w:t xml:space="preserve"> </w:t>
      </w:r>
      <w:r>
        <w:t>протокол</w:t>
      </w:r>
      <w:r>
        <w:rPr>
          <w:spacing w:val="-5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5FB" w:rsidRDefault="009415FB" w:rsidP="00471EAE">
      <w:pPr>
        <w:pStyle w:val="Heading1"/>
        <w:ind w:left="172"/>
      </w:pPr>
      <w:r>
        <w:rPr>
          <w:b w:val="0"/>
        </w:rPr>
        <w:br w:type="column"/>
        <w:t xml:space="preserve">                                        </w:t>
      </w:r>
      <w:r>
        <w:t>УТВЕРЖДАЮ</w:t>
      </w:r>
    </w:p>
    <w:p w:rsidR="009415FB" w:rsidRDefault="009415FB" w:rsidP="00471EAE">
      <w:pPr>
        <w:pStyle w:val="BodyText"/>
        <w:spacing w:line="249" w:lineRule="exact"/>
        <w:ind w:left="172"/>
      </w:pPr>
      <w:r>
        <w:t xml:space="preserve">                           Директор</w:t>
      </w:r>
      <w:r>
        <w:rPr>
          <w:spacing w:val="-3"/>
        </w:rPr>
        <w:t xml:space="preserve"> </w:t>
      </w:r>
      <w:r>
        <w:t>ЧДОУ</w:t>
      </w:r>
    </w:p>
    <w:p w:rsidR="009415FB" w:rsidRDefault="009415FB" w:rsidP="00471EAE">
      <w:pPr>
        <w:pStyle w:val="BodyText"/>
        <w:spacing w:line="250" w:lineRule="exact"/>
        <w:ind w:left="117"/>
      </w:pPr>
      <w:r>
        <w:t xml:space="preserve">           «Школа-сад</w:t>
      </w:r>
      <w:r>
        <w:rPr>
          <w:spacing w:val="-2"/>
        </w:rPr>
        <w:t xml:space="preserve"> </w:t>
      </w:r>
      <w:r>
        <w:t>«РАЗВИТИЕ»</w:t>
      </w:r>
    </w:p>
    <w:p w:rsidR="009415FB" w:rsidRDefault="009415FB" w:rsidP="003525A7">
      <w:pPr>
        <w:pStyle w:val="BodyText"/>
        <w:tabs>
          <w:tab w:val="left" w:pos="1667"/>
          <w:tab w:val="left" w:pos="3539"/>
        </w:tabs>
        <w:ind w:left="550" w:right="103" w:firstLine="330"/>
      </w:pPr>
      <w:r>
        <w:rPr>
          <w:u w:val="single"/>
        </w:rPr>
        <w:t xml:space="preserve"> </w:t>
      </w:r>
      <w:r>
        <w:rPr>
          <w:u w:val="single"/>
        </w:rPr>
        <w:tab/>
        <w:t xml:space="preserve">         </w:t>
      </w:r>
      <w:r>
        <w:t>Т. А.</w:t>
      </w:r>
      <w:r>
        <w:rPr>
          <w:spacing w:val="60"/>
        </w:rPr>
        <w:t xml:space="preserve"> </w:t>
      </w:r>
      <w:r>
        <w:t>Яхнич</w:t>
      </w:r>
      <w:r>
        <w:rPr>
          <w:spacing w:val="1"/>
        </w:rPr>
        <w:t xml:space="preserve"> </w:t>
      </w:r>
      <w:r>
        <w:t>приказ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«04»</w:t>
      </w:r>
      <w:r>
        <w:rPr>
          <w:spacing w:val="-11"/>
        </w:rPr>
        <w:t xml:space="preserve"> </w:t>
      </w:r>
      <w:r>
        <w:t>06.</w:t>
      </w:r>
      <w:r>
        <w:rPr>
          <w:spacing w:val="-1"/>
        </w:rPr>
        <w:t xml:space="preserve"> </w:t>
      </w:r>
      <w:r>
        <w:t>2020г.№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15FB" w:rsidRDefault="009415FB" w:rsidP="00471EAE">
      <w:pPr>
        <w:sectPr w:rsidR="009415FB">
          <w:type w:val="continuous"/>
          <w:pgSz w:w="11920" w:h="16850"/>
          <w:pgMar w:top="780" w:right="680" w:bottom="0" w:left="1220" w:header="720" w:footer="720" w:gutter="0"/>
          <w:cols w:num="2" w:space="720" w:equalWidth="0">
            <w:col w:w="3293" w:space="3072"/>
            <w:col w:w="3655"/>
          </w:cols>
        </w:sect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.5pt;margin-top:7.15pt;width:524.55pt;height:102.9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8"/>
                    <w:gridCol w:w="339"/>
                    <w:gridCol w:w="3125"/>
                    <w:gridCol w:w="2673"/>
                    <w:gridCol w:w="2752"/>
                  </w:tblGrid>
                  <w:tr w:rsidR="009415FB">
                    <w:trPr>
                      <w:trHeight w:val="524"/>
                    </w:trPr>
                    <w:tc>
                      <w:tcPr>
                        <w:tcW w:w="10477" w:type="dxa"/>
                        <w:gridSpan w:val="5"/>
                        <w:tcBorders>
                          <w:left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  <w:spacing w:before="223" w:line="282" w:lineRule="exact"/>
                          <w:ind w:left="200"/>
                          <w:rPr>
                            <w:sz w:val="28"/>
                          </w:rPr>
                        </w:pPr>
                        <w:r>
                          <w:rPr>
                            <w:color w:val="0054BE"/>
                            <w:sz w:val="28"/>
                          </w:rPr>
                          <w:t>Документ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подписан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и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передан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через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оператора</w:t>
                        </w:r>
                        <w:r>
                          <w:rPr>
                            <w:color w:val="0054BE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ЭДО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АО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«ПФ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«СКБ</w:t>
                        </w:r>
                        <w:r>
                          <w:rPr>
                            <w:color w:val="0054BE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28"/>
                          </w:rPr>
                          <w:t>Контур»</w:t>
                        </w:r>
                      </w:p>
                    </w:tc>
                  </w:tr>
                  <w:tr w:rsidR="009415FB">
                    <w:trPr>
                      <w:trHeight w:val="1519"/>
                    </w:trPr>
                    <w:tc>
                      <w:tcPr>
                        <w:tcW w:w="1588" w:type="dxa"/>
                        <w:tcBorders>
                          <w:left w:val="single" w:sz="4" w:space="0" w:color="0054BE"/>
                          <w:bottom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415FB" w:rsidRDefault="009415F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 w:rsidR="009415FB" w:rsidRDefault="009415FB">
                        <w:pPr>
                          <w:pStyle w:val="TableParagraph"/>
                          <w:spacing w:before="10"/>
                        </w:pPr>
                      </w:p>
                      <w:p w:rsidR="009415FB" w:rsidRDefault="009415FB">
                        <w:pPr>
                          <w:pStyle w:val="TableParagraph"/>
                          <w:ind w:left="150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Подписи</w:t>
                        </w:r>
                        <w:r>
                          <w:rPr>
                            <w:color w:val="0054BE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отправителя:</w:t>
                        </w:r>
                      </w:p>
                    </w:tc>
                    <w:tc>
                      <w:tcPr>
                        <w:tcW w:w="339" w:type="dxa"/>
                        <w:tcBorders>
                          <w:bottom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</w:pPr>
                      </w:p>
                      <w:p w:rsidR="009415FB" w:rsidRDefault="009415FB">
                        <w:pPr>
                          <w:pStyle w:val="TableParagraph"/>
                        </w:pPr>
                      </w:p>
                      <w:p w:rsidR="009415FB" w:rsidRDefault="009415FB">
                        <w:pPr>
                          <w:pStyle w:val="TableParagraph"/>
                          <w:spacing w:before="8"/>
                          <w:rPr>
                            <w:sz w:val="15"/>
                          </w:rPr>
                        </w:pPr>
                      </w:p>
                      <w:p w:rsidR="009415FB" w:rsidRDefault="009415FB">
                        <w:pPr>
                          <w:pStyle w:val="TableParagraph"/>
                          <w:ind w:left="78"/>
                          <w:rPr>
                            <w:rFonts w:ascii="Tahoma" w:hAnsi="Tahoma"/>
                            <w:sz w:val="18"/>
                          </w:rPr>
                        </w:pPr>
                        <w:r>
                          <w:rPr>
                            <w:rFonts w:ascii="MingLiU_HKSCS" w:eastAsia="MingLiU_HKSCS" w:hAnsi="MingLiU_HKSCS" w:cs="MingLiU_HKSCS" w:hint="eastAsia"/>
                            <w:color w:val="0054BE"/>
                            <w:sz w:val="18"/>
                          </w:rPr>
                          <w:t></w:t>
                        </w:r>
                      </w:p>
                    </w:tc>
                    <w:tc>
                      <w:tcPr>
                        <w:tcW w:w="3125" w:type="dxa"/>
                        <w:tcBorders>
                          <w:bottom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  <w:spacing w:before="50" w:line="490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Владелец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сертификата: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организация,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сотрудник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ЧДОУ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"ШКОЛА-САД</w:t>
                        </w:r>
                        <w:r>
                          <w:rPr>
                            <w:color w:val="0054BE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"РАЗВИТИЕ"</w:t>
                        </w:r>
                      </w:p>
                      <w:p w:rsidR="009415FB" w:rsidRDefault="009415FB">
                        <w:pPr>
                          <w:pStyle w:val="TableParagraph"/>
                          <w:spacing w:line="98" w:lineRule="exact"/>
                          <w:ind w:left="91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Яхнич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Татьяна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Александровна,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Директор</w:t>
                        </w:r>
                      </w:p>
                    </w:tc>
                    <w:tc>
                      <w:tcPr>
                        <w:tcW w:w="2673" w:type="dxa"/>
                        <w:tcBorders>
                          <w:bottom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  <w:spacing w:before="6"/>
                          <w:rPr>
                            <w:sz w:val="23"/>
                          </w:rPr>
                        </w:pPr>
                      </w:p>
                      <w:p w:rsidR="009415FB" w:rsidRDefault="009415FB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Сертификат: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серийный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номер,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период</w:t>
                        </w:r>
                        <w:r>
                          <w:rPr>
                            <w:color w:val="0054BE"/>
                            <w:spacing w:val="-3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действия</w:t>
                        </w:r>
                      </w:p>
                      <w:p w:rsidR="009415FB" w:rsidRDefault="009415FB">
                        <w:pPr>
                          <w:pStyle w:val="TableParagraph"/>
                          <w:spacing w:before="11"/>
                          <w:rPr>
                            <w:sz w:val="12"/>
                          </w:rPr>
                        </w:pPr>
                      </w:p>
                      <w:p w:rsidR="009415FB" w:rsidRDefault="009415FB">
                        <w:pPr>
                          <w:pStyle w:val="TableParagraph"/>
                          <w:spacing w:line="206" w:lineRule="auto"/>
                          <w:ind w:left="129" w:right="58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pacing w:val="-1"/>
                            <w:sz w:val="14"/>
                          </w:rPr>
                          <w:t>01679BA70000ACA7A1486E17D179532BC4</w:t>
                        </w:r>
                        <w:r>
                          <w:rPr>
                            <w:color w:val="0054BE"/>
                            <w:spacing w:val="-3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 22.07.2020 13:00 по 06.08.2021 13:00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</w:tc>
                    <w:tc>
                      <w:tcPr>
                        <w:tcW w:w="2752" w:type="dxa"/>
                        <w:tcBorders>
                          <w:bottom w:val="single" w:sz="4" w:space="0" w:color="0054BE"/>
                          <w:right w:val="single" w:sz="4" w:space="0" w:color="0054BE"/>
                        </w:tcBorders>
                      </w:tcPr>
                      <w:p w:rsidR="009415FB" w:rsidRDefault="009415FB">
                        <w:pPr>
                          <w:pStyle w:val="TableParagraph"/>
                          <w:spacing w:before="50" w:line="490" w:lineRule="exact"/>
                          <w:ind w:left="75" w:right="1007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Дата и время подписания</w:t>
                        </w:r>
                        <w:r>
                          <w:rPr>
                            <w:color w:val="0054BE"/>
                            <w:spacing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01.06.2021</w:t>
                        </w:r>
                        <w:r>
                          <w:rPr>
                            <w:color w:val="0054BE"/>
                            <w:spacing w:val="-10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17:44</w:t>
                        </w:r>
                        <w:r>
                          <w:rPr>
                            <w:color w:val="0054BE"/>
                            <w:spacing w:val="-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GMT+03:00</w:t>
                        </w:r>
                      </w:p>
                      <w:p w:rsidR="009415FB" w:rsidRDefault="009415FB">
                        <w:pPr>
                          <w:pStyle w:val="TableParagraph"/>
                          <w:spacing w:line="98" w:lineRule="exact"/>
                          <w:ind w:left="75"/>
                          <w:rPr>
                            <w:sz w:val="14"/>
                          </w:rPr>
                        </w:pPr>
                        <w:r>
                          <w:rPr>
                            <w:color w:val="0054BE"/>
                            <w:sz w:val="14"/>
                          </w:rPr>
                          <w:t>Подпись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соответствует</w:t>
                        </w:r>
                        <w:r>
                          <w:rPr>
                            <w:color w:val="0054BE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файлу</w:t>
                        </w:r>
                        <w:r>
                          <w:rPr>
                            <w:color w:val="0054BE"/>
                            <w:spacing w:val="-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054BE"/>
                            <w:sz w:val="14"/>
                          </w:rPr>
                          <w:t>документа</w:t>
                        </w:r>
                      </w:p>
                    </w:tc>
                  </w:tr>
                </w:tbl>
                <w:p w:rsidR="009415FB" w:rsidRDefault="009415FB" w:rsidP="003525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rPr>
          <w:sz w:val="20"/>
        </w:rPr>
      </w:pPr>
    </w:p>
    <w:p w:rsidR="009415FB" w:rsidRDefault="009415FB" w:rsidP="00471EAE">
      <w:pPr>
        <w:pStyle w:val="BodyText"/>
        <w:spacing w:before="4"/>
        <w:rPr>
          <w:sz w:val="26"/>
        </w:rPr>
      </w:pPr>
    </w:p>
    <w:p w:rsidR="009415FB" w:rsidRDefault="009415FB" w:rsidP="00471EAE">
      <w:pPr>
        <w:pStyle w:val="Title"/>
      </w:pPr>
      <w:r>
        <w:t>ПОЛОЖЕНИЕ</w:t>
      </w:r>
    </w:p>
    <w:p w:rsidR="009415FB" w:rsidRDefault="009415FB" w:rsidP="00471EAE">
      <w:pPr>
        <w:spacing w:before="69"/>
        <w:ind w:left="956" w:right="936"/>
        <w:jc w:val="center"/>
        <w:rPr>
          <w:b/>
          <w:sz w:val="36"/>
        </w:rPr>
      </w:pPr>
      <w:r>
        <w:rPr>
          <w:b/>
          <w:sz w:val="36"/>
        </w:rPr>
        <w:t>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Педагогическом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совете</w:t>
      </w:r>
    </w:p>
    <w:p w:rsidR="009415FB" w:rsidRDefault="009415FB" w:rsidP="00471EAE">
      <w:pPr>
        <w:pStyle w:val="BodyText"/>
        <w:spacing w:before="8"/>
        <w:rPr>
          <w:b/>
          <w:sz w:val="58"/>
        </w:rPr>
      </w:pPr>
    </w:p>
    <w:p w:rsidR="009415FB" w:rsidRDefault="009415FB" w:rsidP="00471EAE">
      <w:pPr>
        <w:ind w:left="1232" w:right="936"/>
        <w:jc w:val="center"/>
        <w:rPr>
          <w:b/>
          <w:sz w:val="32"/>
        </w:rPr>
      </w:pPr>
      <w:r>
        <w:rPr>
          <w:b/>
          <w:sz w:val="32"/>
        </w:rPr>
        <w:t>Частного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учреждения</w:t>
      </w:r>
    </w:p>
    <w:p w:rsidR="009415FB" w:rsidRDefault="009415FB" w:rsidP="00471EAE">
      <w:pPr>
        <w:spacing w:before="57"/>
        <w:ind w:left="2841" w:right="3000"/>
        <w:jc w:val="center"/>
        <w:rPr>
          <w:b/>
          <w:sz w:val="34"/>
        </w:rPr>
      </w:pPr>
      <w:r>
        <w:rPr>
          <w:b/>
          <w:sz w:val="34"/>
        </w:rPr>
        <w:t>«Школа-сад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«РАЗВИТИЕ»</w:t>
      </w:r>
    </w:p>
    <w:p w:rsidR="009415FB" w:rsidRDefault="009415FB" w:rsidP="00471EAE">
      <w:pPr>
        <w:spacing w:before="61"/>
        <w:ind w:left="1086" w:right="936"/>
        <w:jc w:val="center"/>
        <w:rPr>
          <w:b/>
          <w:sz w:val="34"/>
        </w:rPr>
      </w:pPr>
      <w:r>
        <w:rPr>
          <w:b/>
          <w:sz w:val="34"/>
        </w:rPr>
        <w:t>(ЧДОУ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«Школа-сад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«РАЗВИТИЕ»</w:t>
      </w: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rPr>
          <w:b/>
          <w:sz w:val="38"/>
        </w:rPr>
      </w:pPr>
    </w:p>
    <w:p w:rsidR="009415FB" w:rsidRDefault="009415FB" w:rsidP="00471EAE">
      <w:pPr>
        <w:pStyle w:val="BodyText"/>
        <w:spacing w:before="9"/>
        <w:rPr>
          <w:b/>
          <w:sz w:val="44"/>
        </w:rPr>
      </w:pPr>
    </w:p>
    <w:p w:rsidR="009415FB" w:rsidRDefault="009415FB" w:rsidP="00471EAE">
      <w:pPr>
        <w:pStyle w:val="BodyText"/>
        <w:spacing w:line="276" w:lineRule="auto"/>
        <w:ind w:left="4132" w:right="4109"/>
        <w:jc w:val="center"/>
      </w:pPr>
      <w:r>
        <w:rPr>
          <w:noProof/>
          <w:lang w:eastAsia="ru-RU"/>
        </w:rPr>
        <w:pict>
          <v:group id="_x0000_s1027" style="position:absolute;left:0;text-align:left;margin-left:336pt;margin-top:750pt;width:255pt;height:70pt;z-index:-251659264;mso-position-horizontal-relative:page;mso-position-vertical-relative:page" coordorigin="6811,15241" coordsize="5100,14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811;top:15240;width:5100;height:1400">
              <v:imagedata r:id="rId7" o:title=""/>
            </v:shape>
            <v:shape id="_x0000_s1029" type="#_x0000_t75" style="position:absolute;left:10791;top:15656;width:720;height:720">
              <v:imagedata r:id="rId8" o:title=""/>
            </v:shape>
            <v:shape id="_x0000_s1030" style="position:absolute;left:10791;top:15656;width:720;height:720" coordorigin="10791,15657" coordsize="720,720" path="m11511,16017r-7,-73l11483,15877r-33,-61l11406,15762r-54,-44l11291,15685r-67,-21l11151,15657r-72,7l11011,15685r-61,33l10897,15762r-44,54l10819,15877r-20,67l10791,16017r8,72l10819,16157r34,61l10897,16271r53,44l11011,16349r68,20l11151,16377r73,-8l11291,16349r61,-34l11406,16271r44,-53l11483,16157r21,-68l11511,16017e" filled="f" strokecolor="#0054be" strokeweight=".2pt">
              <v:path arrowok="t"/>
            </v:shape>
            <v:shape id="_x0000_s1031" type="#_x0000_t202" style="position:absolute;left:6811;top:15240;width:5100;height:1400" filled="f" stroked="f">
              <v:textbox inset="0,0,0,0">
                <w:txbxContent>
                  <w:p w:rsidR="009415FB" w:rsidRDefault="009415FB" w:rsidP="00471EAE">
                    <w:pPr>
                      <w:rPr>
                        <w:sz w:val="18"/>
                      </w:rPr>
                    </w:pPr>
                  </w:p>
                  <w:p w:rsidR="009415FB" w:rsidRDefault="009415FB" w:rsidP="00471EAE">
                    <w:pPr>
                      <w:spacing w:before="5"/>
                      <w:rPr>
                        <w:sz w:val="24"/>
                      </w:rPr>
                    </w:pPr>
                  </w:p>
                  <w:p w:rsidR="009415FB" w:rsidRDefault="009415FB" w:rsidP="00471EAE">
                    <w:pPr>
                      <w:spacing w:line="216" w:lineRule="auto"/>
                      <w:ind w:left="1334" w:right="1216" w:hanging="572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Передан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через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Диадок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01.06.2021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17:44</w:t>
                    </w:r>
                    <w:r>
                      <w:rPr>
                        <w:color w:val="0054BE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GMT+03:00</w:t>
                    </w:r>
                    <w:r>
                      <w:rPr>
                        <w:color w:val="0054BE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7c9c53e5-032d-4d95-b9d9-be9796d763b3</w:t>
                    </w:r>
                  </w:p>
                  <w:p w:rsidR="009415FB" w:rsidRDefault="009415FB" w:rsidP="00471EAE">
                    <w:pPr>
                      <w:spacing w:line="172" w:lineRule="exact"/>
                      <w:ind w:right="1218"/>
                      <w:jc w:val="right"/>
                      <w:rPr>
                        <w:sz w:val="14"/>
                      </w:rPr>
                    </w:pPr>
                    <w:r>
                      <w:rPr>
                        <w:color w:val="0054BE"/>
                        <w:sz w:val="14"/>
                      </w:rPr>
                      <w:t>Страница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1</w:t>
                    </w:r>
                    <w:r>
                      <w:rPr>
                        <w:color w:val="0054BE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из</w:t>
                    </w:r>
                    <w:r>
                      <w:rPr>
                        <w:color w:val="0054BE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0054BE"/>
                        <w:sz w:val="14"/>
                      </w:rPr>
                      <w:t>2</w:t>
                    </w:r>
                  </w:p>
                </w:txbxContent>
              </v:textbox>
            </v:shape>
            <w10:wrap anchorx="page" anchory="page"/>
          </v:group>
        </w:pict>
      </w:r>
      <w:r>
        <w:t>Санкт-Петербург</w:t>
      </w:r>
      <w:r>
        <w:rPr>
          <w:spacing w:val="-57"/>
        </w:rPr>
        <w:t xml:space="preserve"> </w:t>
      </w:r>
      <w:r>
        <w:t>2020</w:t>
      </w:r>
    </w:p>
    <w:p w:rsidR="009415FB" w:rsidRDefault="009415FB" w:rsidP="00471EAE">
      <w:pPr>
        <w:spacing w:line="276" w:lineRule="auto"/>
        <w:jc w:val="center"/>
        <w:sectPr w:rsidR="009415FB">
          <w:type w:val="continuous"/>
          <w:pgSz w:w="11920" w:h="16850"/>
          <w:pgMar w:top="780" w:right="680" w:bottom="0" w:left="1220" w:header="720" w:footer="720" w:gutter="0"/>
          <w:cols w:space="720"/>
        </w:sectPr>
      </w:pPr>
    </w:p>
    <w:p w:rsidR="009415FB" w:rsidRDefault="009415FB">
      <w:pPr>
        <w:spacing w:line="276" w:lineRule="auto"/>
        <w:jc w:val="center"/>
        <w:sectPr w:rsidR="009415FB">
          <w:type w:val="continuous"/>
          <w:pgSz w:w="11910" w:h="16840"/>
          <w:pgMar w:top="880" w:right="460" w:bottom="280" w:left="1020" w:header="720" w:footer="720" w:gutter="0"/>
          <w:cols w:space="720"/>
        </w:sect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22"/>
        </w:tabs>
        <w:spacing w:before="64"/>
        <w:ind w:hanging="710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1" w:line="276" w:lineRule="auto"/>
        <w:ind w:right="103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образовательного учреждения «Школа-сад «РАЗВИТИЕ»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ОУ).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 общее 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1" w:line="276" w:lineRule="auto"/>
        <w:ind w:right="101" w:firstLine="0"/>
        <w:jc w:val="both"/>
        <w:rPr>
          <w:sz w:val="24"/>
        </w:rPr>
      </w:pPr>
      <w:r>
        <w:rPr>
          <w:sz w:val="24"/>
        </w:rPr>
        <w:t>Педсовет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right="104" w:firstLine="0"/>
        <w:jc w:val="both"/>
        <w:rPr>
          <w:sz w:val="24"/>
        </w:rPr>
      </w:pPr>
      <w:r>
        <w:rPr>
          <w:sz w:val="24"/>
        </w:rPr>
        <w:t>Решение, принятое Педсоветом и не противоречащее законодательству РФ, Уставу ОУ,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всеми педагогами</w:t>
      </w:r>
      <w:r>
        <w:rPr>
          <w:spacing w:val="5"/>
          <w:sz w:val="24"/>
        </w:rPr>
        <w:t xml:space="preserve"> </w:t>
      </w:r>
      <w:r>
        <w:rPr>
          <w:sz w:val="24"/>
        </w:rPr>
        <w:t>ОУ.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почасовой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оплаты).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right="107" w:firstLine="0"/>
        <w:jc w:val="both"/>
        <w:rPr>
          <w:sz w:val="24"/>
        </w:rPr>
      </w:pPr>
      <w:r>
        <w:rPr>
          <w:sz w:val="24"/>
        </w:rPr>
        <w:t>Педагогический совет, как постоянно действующий коллегиальный орган управления ОУ,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бессрочный срок полномочий.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1" w:line="276" w:lineRule="auto"/>
        <w:ind w:right="106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принимаются на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фиксируются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протоколе.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5" w:lineRule="exact"/>
        <w:ind w:left="821" w:hanging="710"/>
        <w:jc w:val="both"/>
        <w:rPr>
          <w:sz w:val="24"/>
        </w:rPr>
      </w:pPr>
      <w:r>
        <w:rPr>
          <w:sz w:val="24"/>
        </w:rPr>
        <w:t>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нового.</w:t>
      </w:r>
    </w:p>
    <w:p w:rsidR="009415FB" w:rsidRDefault="009415FB">
      <w:pPr>
        <w:pStyle w:val="BodyText"/>
        <w:spacing w:before="9"/>
        <w:rPr>
          <w:sz w:val="27"/>
        </w:r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22"/>
        </w:tabs>
        <w:ind w:hanging="71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1"/>
        <w:ind w:left="821" w:hanging="710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40" w:line="273" w:lineRule="auto"/>
        <w:ind w:right="111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государственной,</w:t>
      </w:r>
      <w:r>
        <w:rPr>
          <w:spacing w:val="47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47"/>
          <w:sz w:val="24"/>
        </w:rPr>
        <w:t xml:space="preserve"> </w:t>
      </w:r>
      <w:r>
        <w:rPr>
          <w:sz w:val="24"/>
        </w:rPr>
        <w:t>районной</w:t>
      </w:r>
      <w:r>
        <w:rPr>
          <w:spacing w:val="46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8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  <w:tab w:val="left" w:pos="2778"/>
          <w:tab w:val="left" w:pos="4015"/>
          <w:tab w:val="left" w:pos="5575"/>
          <w:tab w:val="left" w:pos="7534"/>
          <w:tab w:val="left" w:pos="9198"/>
        </w:tabs>
        <w:spacing w:before="3" w:line="273" w:lineRule="auto"/>
        <w:ind w:right="106" w:firstLine="0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деятельности,</w:t>
      </w:r>
      <w:r>
        <w:rPr>
          <w:sz w:val="24"/>
        </w:rPr>
        <w:tab/>
        <w:t>разработка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ОУ;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3" w:line="273" w:lineRule="auto"/>
        <w:ind w:right="111" w:firstLine="0"/>
        <w:rPr>
          <w:sz w:val="24"/>
        </w:rPr>
      </w:pPr>
      <w:r>
        <w:rPr>
          <w:sz w:val="24"/>
        </w:rPr>
        <w:t>внедрение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2"/>
          <w:sz w:val="24"/>
        </w:rPr>
        <w:t xml:space="preserve"> </w:t>
      </w:r>
      <w:r>
        <w:rPr>
          <w:sz w:val="24"/>
        </w:rPr>
        <w:t>ОУ</w:t>
      </w:r>
      <w:r>
        <w:rPr>
          <w:spacing w:val="29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9"/>
          <w:sz w:val="24"/>
        </w:rPr>
        <w:t xml:space="preserve"> </w:t>
      </w:r>
      <w:r>
        <w:rPr>
          <w:sz w:val="24"/>
        </w:rPr>
        <w:t>науки,</w:t>
      </w:r>
      <w:r>
        <w:rPr>
          <w:spacing w:val="28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  <w:tab w:val="left" w:pos="2814"/>
          <w:tab w:val="left" w:pos="5093"/>
          <w:tab w:val="left" w:pos="6244"/>
          <w:tab w:val="left" w:pos="7808"/>
          <w:tab w:val="left" w:pos="9434"/>
        </w:tabs>
        <w:spacing w:before="1" w:line="276" w:lineRule="auto"/>
        <w:ind w:right="110" w:firstLine="0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функционирования</w:t>
      </w:r>
      <w:r>
        <w:rPr>
          <w:sz w:val="24"/>
        </w:rPr>
        <w:tab/>
        <w:t>системы</w:t>
      </w:r>
      <w:r>
        <w:rPr>
          <w:sz w:val="24"/>
        </w:rPr>
        <w:tab/>
        <w:t>внутреннего</w:t>
      </w:r>
      <w:r>
        <w:rPr>
          <w:sz w:val="24"/>
        </w:rPr>
        <w:tab/>
        <w:t>мониторинга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ОУ;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  <w:tab w:val="left" w:pos="2627"/>
          <w:tab w:val="left" w:pos="4764"/>
          <w:tab w:val="left" w:pos="6684"/>
          <w:tab w:val="left" w:pos="7792"/>
          <w:tab w:val="left" w:pos="9151"/>
        </w:tabs>
        <w:spacing w:line="273" w:lineRule="auto"/>
        <w:ind w:right="113" w:firstLine="0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компетентности,</w:t>
      </w:r>
      <w:r>
        <w:rPr>
          <w:sz w:val="24"/>
        </w:rPr>
        <w:tab/>
        <w:t>развитие</w:t>
      </w:r>
      <w:r>
        <w:rPr>
          <w:sz w:val="24"/>
        </w:rPr>
        <w:tab/>
        <w:t>творческой</w:t>
      </w:r>
      <w:r>
        <w:rPr>
          <w:sz w:val="24"/>
        </w:rPr>
        <w:tab/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ОУ.</w:t>
      </w:r>
    </w:p>
    <w:p w:rsidR="009415FB" w:rsidRDefault="009415FB">
      <w:pPr>
        <w:pStyle w:val="BodyText"/>
        <w:rPr>
          <w:sz w:val="26"/>
        </w:r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22"/>
        </w:tabs>
        <w:spacing w:before="211"/>
        <w:ind w:hanging="710"/>
      </w:pPr>
      <w:r>
        <w:t>Компетенции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3"/>
        </w:rPr>
        <w:t xml:space="preserve"> </w:t>
      </w:r>
      <w:r>
        <w:t>совета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82"/>
        </w:tabs>
        <w:ind w:left="881" w:hanging="770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  <w:tab w:val="left" w:pos="2725"/>
          <w:tab w:val="left" w:pos="3061"/>
          <w:tab w:val="left" w:pos="5280"/>
          <w:tab w:val="left" w:pos="7009"/>
          <w:tab w:val="left" w:pos="8503"/>
        </w:tabs>
        <w:spacing w:before="40" w:line="273" w:lineRule="auto"/>
        <w:ind w:left="833" w:right="109" w:hanging="12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и</w:t>
      </w:r>
      <w:r>
        <w:rPr>
          <w:sz w:val="24"/>
        </w:rPr>
        <w:tab/>
        <w:t>совершенствование</w:t>
      </w:r>
      <w:r>
        <w:rPr>
          <w:sz w:val="24"/>
        </w:rPr>
        <w:tab/>
        <w:t>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pacing w:val="-1"/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1"/>
        <w:ind w:left="1246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42" w:line="273" w:lineRule="auto"/>
        <w:ind w:left="833" w:right="109" w:hanging="12"/>
        <w:rPr>
          <w:sz w:val="24"/>
        </w:rPr>
      </w:pPr>
      <w:r>
        <w:rPr>
          <w:sz w:val="24"/>
        </w:rPr>
        <w:t>рассмотрение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415FB" w:rsidRDefault="009415FB">
      <w:pPr>
        <w:spacing w:line="273" w:lineRule="auto"/>
        <w:rPr>
          <w:sz w:val="24"/>
        </w:rPr>
        <w:sectPr w:rsidR="009415FB">
          <w:footerReference w:type="default" r:id="rId9"/>
          <w:pgSz w:w="11910" w:h="16840"/>
          <w:pgMar w:top="480" w:right="460" w:bottom="1200" w:left="1020" w:header="0" w:footer="1002" w:gutter="0"/>
          <w:pgNumType w:start="2"/>
          <w:cols w:space="720"/>
        </w:sectPr>
      </w:pP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82" w:line="276" w:lineRule="auto"/>
        <w:ind w:left="833" w:right="107" w:hanging="1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6"/>
          <w:sz w:val="24"/>
        </w:rPr>
        <w:t xml:space="preserve"> </w:t>
      </w:r>
      <w:r>
        <w:rPr>
          <w:sz w:val="24"/>
        </w:rPr>
        <w:t>законодательством;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line="273" w:lineRule="auto"/>
        <w:ind w:left="833" w:right="106" w:hanging="1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обеспечению 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5"/>
          <w:sz w:val="24"/>
        </w:rPr>
        <w:t xml:space="preserve"> </w:t>
      </w:r>
      <w:r>
        <w:rPr>
          <w:sz w:val="24"/>
        </w:rPr>
        <w:t>ОУ;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line="273" w:lineRule="auto"/>
        <w:ind w:left="833" w:right="113" w:hanging="1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объединений;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line="273" w:lineRule="auto"/>
        <w:ind w:left="833" w:right="108" w:hanging="12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3" w:line="273" w:lineRule="auto"/>
        <w:ind w:left="833" w:right="111" w:hanging="1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среди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246"/>
        </w:tabs>
        <w:spacing w:before="3" w:line="273" w:lineRule="auto"/>
        <w:ind w:left="833" w:right="104" w:hanging="12"/>
        <w:jc w:val="both"/>
        <w:rPr>
          <w:sz w:val="24"/>
        </w:rPr>
      </w:pP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кадров.</w:t>
      </w:r>
    </w:p>
    <w:p w:rsidR="009415FB" w:rsidRDefault="009415FB">
      <w:pPr>
        <w:pStyle w:val="BodyText"/>
        <w:spacing w:before="1"/>
        <w:rPr>
          <w:sz w:val="28"/>
        </w:r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22"/>
        </w:tabs>
        <w:spacing w:before="1"/>
        <w:ind w:hanging="722"/>
      </w:pPr>
      <w:r>
        <w:t>Организация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советом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ind w:left="821" w:hanging="710"/>
        <w:rPr>
          <w:sz w:val="24"/>
        </w:rPr>
      </w:pPr>
      <w:r>
        <w:rPr>
          <w:sz w:val="24"/>
        </w:rPr>
        <w:t>Педсовет собирается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41" w:line="276" w:lineRule="auto"/>
        <w:ind w:right="115" w:firstLine="0"/>
        <w:rPr>
          <w:sz w:val="24"/>
        </w:rPr>
      </w:pPr>
      <w:r>
        <w:rPr>
          <w:sz w:val="24"/>
        </w:rPr>
        <w:t>Педсовет</w:t>
      </w:r>
      <w:r>
        <w:rPr>
          <w:spacing w:val="1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правомочным,</w:t>
      </w:r>
      <w:r>
        <w:rPr>
          <w:spacing w:val="11"/>
          <w:sz w:val="24"/>
        </w:rPr>
        <w:t xml:space="preserve"> </w:t>
      </w:r>
      <w:r>
        <w:rPr>
          <w:sz w:val="24"/>
        </w:rPr>
        <w:t>если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2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9"/>
          <w:sz w:val="24"/>
        </w:rPr>
        <w:t xml:space="preserve"> </w:t>
      </w:r>
      <w:r>
        <w:rPr>
          <w:sz w:val="24"/>
        </w:rPr>
        <w:t>50%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8" w:lineRule="auto"/>
        <w:ind w:right="114" w:firstLine="0"/>
        <w:rPr>
          <w:sz w:val="24"/>
        </w:rPr>
      </w:pPr>
      <w:r>
        <w:rPr>
          <w:sz w:val="24"/>
        </w:rPr>
        <w:t>Педсовет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избирает</w:t>
      </w:r>
      <w:r>
        <w:rPr>
          <w:spacing w:val="12"/>
          <w:sz w:val="24"/>
        </w:rPr>
        <w:t xml:space="preserve"> </w:t>
      </w:r>
      <w:r>
        <w:rPr>
          <w:sz w:val="24"/>
        </w:rPr>
        <w:t>секретаря,</w:t>
      </w:r>
      <w:r>
        <w:rPr>
          <w:spacing w:val="1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директор</w:t>
      </w:r>
      <w:r>
        <w:rPr>
          <w:spacing w:val="6"/>
          <w:sz w:val="24"/>
        </w:rPr>
        <w:t xml:space="preserve"> </w:t>
      </w:r>
      <w:r>
        <w:rPr>
          <w:sz w:val="24"/>
        </w:rPr>
        <w:t>ОУ.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6" w:lineRule="auto"/>
        <w:ind w:right="107" w:firstLine="0"/>
        <w:rPr>
          <w:sz w:val="24"/>
        </w:rPr>
      </w:pPr>
      <w:r>
        <w:rPr>
          <w:sz w:val="24"/>
        </w:rPr>
        <w:t>Педсовет</w:t>
      </w:r>
      <w:r>
        <w:rPr>
          <w:spacing w:val="3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31"/>
          <w:sz w:val="24"/>
        </w:rPr>
        <w:t xml:space="preserve"> </w:t>
      </w:r>
      <w:r>
        <w:rPr>
          <w:sz w:val="24"/>
        </w:rPr>
        <w:t>голосованием.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3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принятым,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подано большинство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голосов присутствующих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8" w:lineRule="auto"/>
        <w:ind w:right="116" w:firstLine="0"/>
        <w:rPr>
          <w:sz w:val="24"/>
        </w:rPr>
      </w:pPr>
      <w:r>
        <w:rPr>
          <w:sz w:val="24"/>
        </w:rPr>
        <w:t>Педсовет</w:t>
      </w:r>
      <w:r>
        <w:rPr>
          <w:spacing w:val="20"/>
          <w:sz w:val="24"/>
        </w:rPr>
        <w:t xml:space="preserve"> </w:t>
      </w:r>
      <w:r>
        <w:rPr>
          <w:sz w:val="24"/>
        </w:rPr>
        <w:t>может</w:t>
      </w:r>
      <w:r>
        <w:rPr>
          <w:spacing w:val="18"/>
          <w:sz w:val="24"/>
        </w:rPr>
        <w:t xml:space="preserve"> </w:t>
      </w:r>
      <w:r>
        <w:rPr>
          <w:sz w:val="24"/>
        </w:rPr>
        <w:t>быть</w:t>
      </w:r>
      <w:r>
        <w:rPr>
          <w:spacing w:val="19"/>
          <w:sz w:val="24"/>
        </w:rPr>
        <w:t xml:space="preserve"> </w:t>
      </w:r>
      <w:r>
        <w:rPr>
          <w:sz w:val="24"/>
        </w:rPr>
        <w:t>собран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председателя,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5"/>
          <w:sz w:val="24"/>
        </w:rPr>
        <w:t xml:space="preserve"> </w:t>
      </w:r>
      <w:r>
        <w:rPr>
          <w:sz w:val="24"/>
        </w:rPr>
        <w:t>двух</w:t>
      </w:r>
      <w:r>
        <w:rPr>
          <w:spacing w:val="20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Педсовета.</w:t>
      </w:r>
    </w:p>
    <w:p w:rsidR="009415FB" w:rsidRDefault="009415FB">
      <w:pPr>
        <w:pStyle w:val="BodyText"/>
        <w:spacing w:before="9"/>
        <w:rPr>
          <w:sz w:val="26"/>
        </w:r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22"/>
        </w:tabs>
        <w:ind w:hanging="722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1"/>
        <w:ind w:left="821" w:hanging="710"/>
        <w:jc w:val="both"/>
        <w:rPr>
          <w:sz w:val="24"/>
        </w:rPr>
      </w:pPr>
      <w:r>
        <w:rPr>
          <w:sz w:val="24"/>
        </w:rPr>
        <w:t>Педсовет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/>
        <w:ind w:left="1106" w:hanging="286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Учреждением;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2" w:line="273" w:lineRule="auto"/>
        <w:ind w:left="1106" w:right="102" w:hanging="286"/>
        <w:jc w:val="both"/>
        <w:rPr>
          <w:sz w:val="24"/>
        </w:rPr>
      </w:pPr>
      <w:r>
        <w:rPr>
          <w:sz w:val="24"/>
        </w:rPr>
        <w:t>направлять предложения и заявления Учредителю, в органы государственной власти,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line="276" w:lineRule="auto"/>
        <w:ind w:left="1106" w:right="105" w:hanging="286"/>
        <w:jc w:val="both"/>
        <w:rPr>
          <w:sz w:val="24"/>
        </w:rPr>
      </w:pPr>
      <w:r>
        <w:rPr>
          <w:sz w:val="24"/>
        </w:rPr>
        <w:t>создавать временные творческие объединения с приглашением специалистов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профиля, консультантов для выработки рекомендаций с последующим рассмотрением их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Педсовете;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line="276" w:lineRule="auto"/>
        <w:ind w:left="1106" w:right="102" w:hanging="286"/>
        <w:jc w:val="both"/>
        <w:rPr>
          <w:sz w:val="24"/>
        </w:rPr>
      </w:pPr>
      <w:r>
        <w:rPr>
          <w:sz w:val="24"/>
        </w:rPr>
        <w:t>в необходимых случаях на свои заседания приглашать представителей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учреждений, работников ОУ, не являющихся членами Педсовета;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 работу на основе гражданско-правовых договоров, заключенных с ОУ;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 воспитанников) при наличии согласия Педсовета.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Педсовета.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-4"/>
          <w:sz w:val="24"/>
        </w:rPr>
        <w:t xml:space="preserve"> </w:t>
      </w:r>
      <w:r>
        <w:rPr>
          <w:sz w:val="24"/>
        </w:rPr>
        <w:t>совещательного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line="274" w:lineRule="exact"/>
        <w:ind w:left="821" w:hanging="71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38" w:line="276" w:lineRule="auto"/>
        <w:ind w:left="1106" w:right="108" w:hanging="286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60"/>
          <w:sz w:val="24"/>
        </w:rPr>
        <w:t xml:space="preserve"> </w:t>
      </w:r>
      <w:r>
        <w:rPr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трети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 Педсовета;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line="273" w:lineRule="auto"/>
        <w:ind w:left="1106" w:right="105" w:hanging="28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протоколе.</w:t>
      </w:r>
    </w:p>
    <w:p w:rsidR="009415FB" w:rsidRDefault="009415FB">
      <w:pPr>
        <w:spacing w:line="273" w:lineRule="auto"/>
        <w:jc w:val="both"/>
        <w:rPr>
          <w:sz w:val="24"/>
        </w:rPr>
        <w:sectPr w:rsidR="009415FB">
          <w:pgSz w:w="11910" w:h="16840"/>
          <w:pgMar w:top="460" w:right="460" w:bottom="1200" w:left="1020" w:header="0" w:footer="1002" w:gutter="0"/>
          <w:cols w:space="720"/>
        </w:sect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62"/>
        <w:ind w:left="821" w:hanging="710"/>
        <w:rPr>
          <w:sz w:val="24"/>
        </w:rPr>
      </w:pPr>
      <w:r>
        <w:rPr>
          <w:sz w:val="24"/>
        </w:rPr>
        <w:t>Педсовет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несёт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/>
        <w:ind w:left="1106" w:hanging="286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2"/>
        <w:ind w:left="1106" w:hanging="286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7"/>
          <w:sz w:val="24"/>
        </w:rPr>
        <w:t xml:space="preserve"> </w:t>
      </w:r>
      <w:r>
        <w:rPr>
          <w:sz w:val="24"/>
        </w:rPr>
        <w:t>РФ;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 w:line="273" w:lineRule="auto"/>
        <w:ind w:left="833" w:right="106" w:hanging="12"/>
        <w:rPr>
          <w:sz w:val="24"/>
        </w:rPr>
      </w:pP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3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31"/>
          <w:sz w:val="24"/>
        </w:rPr>
        <w:t xml:space="preserve"> </w:t>
      </w:r>
      <w:r>
        <w:rPr>
          <w:sz w:val="24"/>
        </w:rPr>
        <w:t>рассматриваемому</w:t>
      </w:r>
      <w:r>
        <w:rPr>
          <w:spacing w:val="36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 лиц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 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решений.</w:t>
      </w:r>
    </w:p>
    <w:p w:rsidR="009415FB" w:rsidRDefault="009415FB">
      <w:pPr>
        <w:pStyle w:val="BodyText"/>
        <w:rPr>
          <w:sz w:val="26"/>
        </w:rPr>
      </w:pPr>
    </w:p>
    <w:p w:rsidR="009415FB" w:rsidRDefault="009415FB">
      <w:pPr>
        <w:pStyle w:val="Heading1"/>
        <w:numPr>
          <w:ilvl w:val="0"/>
          <w:numId w:val="1"/>
        </w:numPr>
        <w:tabs>
          <w:tab w:val="left" w:pos="882"/>
        </w:tabs>
        <w:spacing w:before="214"/>
        <w:ind w:left="881" w:hanging="782"/>
      </w:pPr>
      <w:r>
        <w:t>Делопроизводство</w:t>
      </w:r>
      <w:r>
        <w:rPr>
          <w:spacing w:val="-5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совета</w:t>
      </w:r>
    </w:p>
    <w:p w:rsidR="009415FB" w:rsidRDefault="009415FB">
      <w:pPr>
        <w:pStyle w:val="BodyText"/>
        <w:spacing w:before="9"/>
        <w:rPr>
          <w:b/>
          <w:sz w:val="23"/>
        </w:rPr>
      </w:pP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ind w:left="821" w:hanging="710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56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 фиксируются: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/>
        <w:ind w:left="1106" w:hanging="286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/>
        <w:ind w:left="1106" w:hanging="286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секретарь</w:t>
      </w:r>
      <w:r>
        <w:rPr>
          <w:spacing w:val="-2"/>
          <w:sz w:val="24"/>
        </w:rPr>
        <w:t xml:space="preserve"> </w:t>
      </w:r>
      <w:r>
        <w:rPr>
          <w:sz w:val="24"/>
        </w:rPr>
        <w:t>(ФИО)</w:t>
      </w:r>
      <w:r>
        <w:rPr>
          <w:spacing w:val="-3"/>
          <w:sz w:val="24"/>
        </w:rPr>
        <w:t xml:space="preserve"> </w:t>
      </w:r>
      <w:r>
        <w:rPr>
          <w:sz w:val="24"/>
        </w:rPr>
        <w:t>Педсовета;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2" w:line="276" w:lineRule="auto"/>
        <w:ind w:left="1106" w:right="106" w:hanging="286"/>
        <w:jc w:val="both"/>
        <w:rPr>
          <w:sz w:val="24"/>
        </w:rPr>
      </w:pPr>
      <w:r>
        <w:rPr>
          <w:sz w:val="24"/>
        </w:rPr>
        <w:t>количественное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Педсовета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(ФИО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количество);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line="291" w:lineRule="exact"/>
        <w:ind w:left="1106" w:hanging="286"/>
        <w:jc w:val="both"/>
        <w:rPr>
          <w:sz w:val="24"/>
        </w:rPr>
      </w:pPr>
      <w:r>
        <w:rPr>
          <w:sz w:val="24"/>
        </w:rPr>
        <w:t>повестка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39"/>
        <w:ind w:left="1106" w:hanging="286"/>
        <w:rPr>
          <w:sz w:val="24"/>
        </w:rPr>
      </w:pPr>
      <w:r>
        <w:rPr>
          <w:sz w:val="24"/>
        </w:rPr>
        <w:t>ход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2"/>
        <w:ind w:left="1106" w:hanging="286"/>
        <w:rPr>
          <w:sz w:val="24"/>
        </w:rPr>
      </w:pP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 Педсовета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приглашенных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лиц;</w:t>
      </w:r>
    </w:p>
    <w:p w:rsidR="009415FB" w:rsidRDefault="009415FB">
      <w:pPr>
        <w:pStyle w:val="ListParagraph"/>
        <w:numPr>
          <w:ilvl w:val="2"/>
          <w:numId w:val="1"/>
        </w:numPr>
        <w:tabs>
          <w:tab w:val="left" w:pos="1107"/>
        </w:tabs>
        <w:spacing w:before="40"/>
        <w:ind w:left="1106" w:hanging="286"/>
        <w:rPr>
          <w:sz w:val="24"/>
        </w:rPr>
      </w:pPr>
      <w:r>
        <w:rPr>
          <w:sz w:val="24"/>
        </w:rPr>
        <w:t>решение.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40"/>
        <w:ind w:left="821" w:hanging="710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секретарем Педсовета.</w:t>
      </w:r>
    </w:p>
    <w:p w:rsidR="009415FB" w:rsidRDefault="009415FB">
      <w:pPr>
        <w:pStyle w:val="ListParagraph"/>
        <w:numPr>
          <w:ilvl w:val="1"/>
          <w:numId w:val="1"/>
        </w:numPr>
        <w:tabs>
          <w:tab w:val="left" w:pos="822"/>
        </w:tabs>
        <w:spacing w:before="43"/>
        <w:ind w:left="821" w:hanging="710"/>
        <w:rPr>
          <w:sz w:val="24"/>
        </w:rPr>
      </w:pPr>
      <w:r>
        <w:rPr>
          <w:sz w:val="24"/>
        </w:rPr>
        <w:t>Нумерация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протоколов</w:t>
      </w:r>
      <w:r>
        <w:rPr>
          <w:spacing w:val="-6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sectPr w:rsidR="009415FB" w:rsidSect="002B444F">
      <w:pgSz w:w="11910" w:h="16840"/>
      <w:pgMar w:top="480" w:right="460" w:bottom="1200" w:left="1020" w:header="0" w:footer="10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FB" w:rsidRDefault="009415FB" w:rsidP="002B444F">
      <w:r>
        <w:separator/>
      </w:r>
    </w:p>
  </w:endnote>
  <w:endnote w:type="continuationSeparator" w:id="0">
    <w:p w:rsidR="009415FB" w:rsidRDefault="009415FB" w:rsidP="002B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FB" w:rsidRDefault="009415FB">
    <w:pPr>
      <w:pStyle w:val="BodyText"/>
      <w:spacing w:line="14" w:lineRule="auto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05pt;margin-top:780.8pt;width:11.6pt;height:13.05pt;z-index:-251658240;mso-position-horizontal-relative:page;mso-position-vertical-relative:page" filled="f" stroked="f">
          <v:textbox inset="0,0,0,0">
            <w:txbxContent>
              <w:p w:rsidR="009415FB" w:rsidRDefault="009415F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4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FB" w:rsidRDefault="009415FB" w:rsidP="002B444F">
      <w:r>
        <w:separator/>
      </w:r>
    </w:p>
  </w:footnote>
  <w:footnote w:type="continuationSeparator" w:id="0">
    <w:p w:rsidR="009415FB" w:rsidRDefault="009415FB" w:rsidP="002B4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77F37"/>
    <w:multiLevelType w:val="multilevel"/>
    <w:tmpl w:val="E57C8214"/>
    <w:lvl w:ilvl="0">
      <w:start w:val="1"/>
      <w:numFmt w:val="decimal"/>
      <w:lvlText w:val="%1."/>
      <w:lvlJc w:val="left"/>
      <w:pPr>
        <w:ind w:left="821" w:hanging="7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70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"/>
      <w:lvlJc w:val="left"/>
      <w:pPr>
        <w:ind w:left="821" w:hanging="425"/>
      </w:pPr>
      <w:rPr>
        <w:rFonts w:ascii="Symbol" w:eastAsia="Times New Roman" w:hAnsi="Symbol" w:hint="default"/>
        <w:w w:val="100"/>
        <w:sz w:val="24"/>
      </w:rPr>
    </w:lvl>
    <w:lvl w:ilvl="3">
      <w:numFmt w:val="bullet"/>
      <w:lvlText w:val="•"/>
      <w:lvlJc w:val="left"/>
      <w:pPr>
        <w:ind w:left="880" w:hanging="425"/>
      </w:pPr>
      <w:rPr>
        <w:rFonts w:hint="default"/>
      </w:rPr>
    </w:lvl>
    <w:lvl w:ilvl="4">
      <w:numFmt w:val="bullet"/>
      <w:lvlText w:val="•"/>
      <w:lvlJc w:val="left"/>
      <w:pPr>
        <w:ind w:left="1100" w:hanging="425"/>
      </w:pPr>
      <w:rPr>
        <w:rFonts w:hint="default"/>
      </w:rPr>
    </w:lvl>
    <w:lvl w:ilvl="5">
      <w:numFmt w:val="bullet"/>
      <w:lvlText w:val="•"/>
      <w:lvlJc w:val="left"/>
      <w:pPr>
        <w:ind w:left="2654" w:hanging="425"/>
      </w:pPr>
      <w:rPr>
        <w:rFonts w:hint="default"/>
      </w:rPr>
    </w:lvl>
    <w:lvl w:ilvl="6">
      <w:numFmt w:val="bullet"/>
      <w:lvlText w:val="•"/>
      <w:lvlJc w:val="left"/>
      <w:pPr>
        <w:ind w:left="4208" w:hanging="425"/>
      </w:pPr>
      <w:rPr>
        <w:rFonts w:hint="default"/>
      </w:rPr>
    </w:lvl>
    <w:lvl w:ilvl="7">
      <w:numFmt w:val="bullet"/>
      <w:lvlText w:val="•"/>
      <w:lvlJc w:val="left"/>
      <w:pPr>
        <w:ind w:left="5763" w:hanging="425"/>
      </w:pPr>
      <w:rPr>
        <w:rFonts w:hint="default"/>
      </w:rPr>
    </w:lvl>
    <w:lvl w:ilvl="8">
      <w:numFmt w:val="bullet"/>
      <w:lvlText w:val="•"/>
      <w:lvlJc w:val="left"/>
      <w:pPr>
        <w:ind w:left="7317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44F"/>
    <w:rsid w:val="00047F30"/>
    <w:rsid w:val="00093C60"/>
    <w:rsid w:val="00110F3A"/>
    <w:rsid w:val="0029079B"/>
    <w:rsid w:val="002B444F"/>
    <w:rsid w:val="003525A7"/>
    <w:rsid w:val="00361586"/>
    <w:rsid w:val="00471EAE"/>
    <w:rsid w:val="0048106B"/>
    <w:rsid w:val="00487FDE"/>
    <w:rsid w:val="005D65E7"/>
    <w:rsid w:val="00681DE0"/>
    <w:rsid w:val="00715AD0"/>
    <w:rsid w:val="00744CBE"/>
    <w:rsid w:val="007859D6"/>
    <w:rsid w:val="007D3C3E"/>
    <w:rsid w:val="008F2608"/>
    <w:rsid w:val="009101BF"/>
    <w:rsid w:val="009415FB"/>
    <w:rsid w:val="00B440F0"/>
    <w:rsid w:val="00BA50CB"/>
    <w:rsid w:val="00C77C01"/>
    <w:rsid w:val="00DC1648"/>
    <w:rsid w:val="00E23735"/>
    <w:rsid w:val="00E30CD6"/>
    <w:rsid w:val="00E47669"/>
    <w:rsid w:val="00EB399E"/>
    <w:rsid w:val="00EF493A"/>
    <w:rsid w:val="00F02CD3"/>
    <w:rsid w:val="00F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44F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B444F"/>
    <w:pPr>
      <w:ind w:left="821" w:hanging="7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99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2B444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399E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B444F"/>
    <w:pPr>
      <w:spacing w:before="84"/>
      <w:ind w:left="3166" w:right="3160"/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EB399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B444F"/>
    <w:pPr>
      <w:ind w:left="821"/>
    </w:pPr>
  </w:style>
  <w:style w:type="paragraph" w:customStyle="1" w:styleId="TableParagraph">
    <w:name w:val="Table Paragraph"/>
    <w:basedOn w:val="Normal"/>
    <w:uiPriority w:val="99"/>
    <w:rsid w:val="002B444F"/>
    <w:pPr>
      <w:ind w:left="354"/>
    </w:pPr>
    <w:rPr>
      <w:rFonts w:ascii="Trebuchet MS" w:eastAsia="Calibri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rsid w:val="00BA5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AD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5</Pages>
  <Words>959</Words>
  <Characters>5468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DNA7 X86</cp:lastModifiedBy>
  <cp:revision>8</cp:revision>
  <cp:lastPrinted>2021-05-17T13:24:00Z</cp:lastPrinted>
  <dcterms:created xsi:type="dcterms:W3CDTF">2021-05-13T08:45:00Z</dcterms:created>
  <dcterms:modified xsi:type="dcterms:W3CDTF">2021-06-02T11:30:00Z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